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01" w:rsidRDefault="00221A5F" w:rsidP="00D6626C">
      <w:pPr>
        <w:jc w:val="both"/>
      </w:pPr>
      <w:r w:rsidRPr="00221A5F">
        <w:rPr>
          <w:noProof/>
          <w:lang w:bidi="ar-SA"/>
        </w:rPr>
        <w:pict>
          <v:line id="Straight Connector 1" o:spid="_x0000_s1026" style="position:absolute;left:0;text-align:left;z-index:251659264;visibility:visible" from="-51pt,18.75pt" to="495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" strokecolor="#5a5a5a [2109]" strokeweight="2.25pt">
            <v:stroke joinstyle="miter"/>
          </v:line>
        </w:pict>
      </w:r>
    </w:p>
    <w:p w:rsidR="00A6700F" w:rsidRPr="00A6700F" w:rsidRDefault="00A6700F" w:rsidP="00A6700F">
      <w:pPr>
        <w:ind w:right="-426"/>
        <w:jc w:val="both"/>
        <w:rPr>
          <w:rFonts w:cs="B Nazanin"/>
          <w:b/>
          <w:bCs/>
          <w:sz w:val="24"/>
          <w:szCs w:val="24"/>
          <w:rtl/>
        </w:rPr>
      </w:pPr>
      <w:r w:rsidRPr="00A6700F">
        <w:rPr>
          <w:rFonts w:cs="B Nazanin" w:hint="cs"/>
          <w:b/>
          <w:bCs/>
          <w:sz w:val="24"/>
          <w:szCs w:val="24"/>
          <w:rtl/>
        </w:rPr>
        <w:t>با سلام و احترام؛</w:t>
      </w:r>
      <w:bookmarkStart w:id="0" w:name="_GoBack"/>
      <w:bookmarkEnd w:id="0"/>
    </w:p>
    <w:p w:rsidR="00D6626C" w:rsidRPr="00A6700F" w:rsidRDefault="00D6626C" w:rsidP="00A6700F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B Nazanin"/>
          <w:sz w:val="28"/>
          <w:szCs w:val="28"/>
          <w:rtl/>
        </w:rPr>
      </w:pPr>
      <w:r w:rsidRPr="00A6700F">
        <w:rPr>
          <w:rFonts w:cs="B Nazanin"/>
          <w:sz w:val="28"/>
          <w:szCs w:val="28"/>
          <w:rtl/>
        </w:rPr>
        <w:t>مصاحبه از طر</w:t>
      </w:r>
      <w:r w:rsidRPr="00A6700F">
        <w:rPr>
          <w:rFonts w:cs="B Nazanin" w:hint="cs"/>
          <w:sz w:val="28"/>
          <w:szCs w:val="28"/>
          <w:rtl/>
        </w:rPr>
        <w:t>ی</w:t>
      </w:r>
      <w:r w:rsidRPr="00A6700F">
        <w:rPr>
          <w:rFonts w:cs="B Nazanin" w:hint="eastAsia"/>
          <w:sz w:val="28"/>
          <w:szCs w:val="28"/>
          <w:rtl/>
        </w:rPr>
        <w:t>ق</w:t>
      </w:r>
      <w:r w:rsidRPr="00A6700F">
        <w:rPr>
          <w:rFonts w:cs="B Nazanin"/>
          <w:sz w:val="28"/>
          <w:szCs w:val="28"/>
          <w:rtl/>
        </w:rPr>
        <w:t xml:space="preserve"> سامانه جلسات مجاز</w:t>
      </w:r>
      <w:r w:rsidRPr="00A6700F">
        <w:rPr>
          <w:rFonts w:cs="B Nazanin" w:hint="cs"/>
          <w:sz w:val="28"/>
          <w:szCs w:val="28"/>
          <w:rtl/>
        </w:rPr>
        <w:t>ی</w:t>
      </w:r>
      <w:r w:rsidRPr="00A6700F">
        <w:rPr>
          <w:rFonts w:cs="B Nazanin"/>
          <w:sz w:val="28"/>
          <w:szCs w:val="28"/>
          <w:rtl/>
        </w:rPr>
        <w:t xml:space="preserve"> دانشگاه صنعت</w:t>
      </w:r>
      <w:r w:rsidRPr="00A6700F">
        <w:rPr>
          <w:rFonts w:cs="B Nazanin" w:hint="cs"/>
          <w:sz w:val="28"/>
          <w:szCs w:val="28"/>
          <w:rtl/>
        </w:rPr>
        <w:t>ی</w:t>
      </w:r>
      <w:r w:rsidRPr="00A6700F">
        <w:rPr>
          <w:rFonts w:cs="B Nazanin"/>
          <w:sz w:val="28"/>
          <w:szCs w:val="28"/>
          <w:rtl/>
        </w:rPr>
        <w:t xml:space="preserve"> خواجه نصيرالد</w:t>
      </w:r>
      <w:r w:rsidRPr="00A6700F">
        <w:rPr>
          <w:rFonts w:cs="B Nazanin" w:hint="cs"/>
          <w:sz w:val="28"/>
          <w:szCs w:val="28"/>
          <w:rtl/>
        </w:rPr>
        <w:t>ی</w:t>
      </w:r>
      <w:r w:rsidRPr="00A6700F">
        <w:rPr>
          <w:rFonts w:cs="B Nazanin" w:hint="eastAsia"/>
          <w:sz w:val="28"/>
          <w:szCs w:val="28"/>
          <w:rtl/>
        </w:rPr>
        <w:t>ن</w:t>
      </w:r>
      <w:r w:rsidRPr="00A6700F">
        <w:rPr>
          <w:rFonts w:cs="B Nazanin"/>
          <w:sz w:val="28"/>
          <w:szCs w:val="28"/>
          <w:rtl/>
        </w:rPr>
        <w:t xml:space="preserve"> طوس</w:t>
      </w:r>
      <w:r w:rsidRPr="00A6700F">
        <w:rPr>
          <w:rFonts w:cs="B Nazanin" w:hint="cs"/>
          <w:sz w:val="28"/>
          <w:szCs w:val="28"/>
          <w:rtl/>
        </w:rPr>
        <w:t>ی</w:t>
      </w:r>
      <w:r w:rsidRPr="00A6700F">
        <w:rPr>
          <w:rFonts w:cs="B Nazanin"/>
          <w:sz w:val="28"/>
          <w:szCs w:val="28"/>
          <w:rtl/>
        </w:rPr>
        <w:t xml:space="preserve"> در روزها</w:t>
      </w:r>
      <w:r w:rsidRPr="00A6700F">
        <w:rPr>
          <w:rFonts w:cs="B Nazanin" w:hint="cs"/>
          <w:sz w:val="28"/>
          <w:szCs w:val="28"/>
          <w:rtl/>
        </w:rPr>
        <w:t>ی</w:t>
      </w:r>
      <w:r w:rsidRPr="00A6700F">
        <w:rPr>
          <w:rFonts w:cs="B Nazanin"/>
          <w:sz w:val="28"/>
          <w:szCs w:val="28"/>
          <w:rtl/>
        </w:rPr>
        <w:t xml:space="preserve"> </w:t>
      </w:r>
      <w:r w:rsidRPr="00A6700F">
        <w:rPr>
          <w:rFonts w:cs="B Nazanin" w:hint="cs"/>
          <w:sz w:val="28"/>
          <w:szCs w:val="28"/>
          <w:rtl/>
        </w:rPr>
        <w:t>دو</w:t>
      </w:r>
      <w:r w:rsidRPr="00A6700F">
        <w:rPr>
          <w:rFonts w:cs="B Nazanin"/>
          <w:sz w:val="28"/>
          <w:szCs w:val="28"/>
          <w:rtl/>
        </w:rPr>
        <w:t>شنبه (</w:t>
      </w:r>
      <w:r w:rsidRPr="00A6700F">
        <w:rPr>
          <w:rFonts w:cs="B Nazanin" w:hint="cs"/>
          <w:sz w:val="28"/>
          <w:szCs w:val="28"/>
          <w:rtl/>
        </w:rPr>
        <w:t>7</w:t>
      </w:r>
      <w:r w:rsidRPr="00A6700F">
        <w:rPr>
          <w:rFonts w:cs="B Nazanin"/>
          <w:sz w:val="28"/>
          <w:szCs w:val="28"/>
          <w:rtl/>
        </w:rPr>
        <w:t xml:space="preserve"> مهر 99) و </w:t>
      </w:r>
      <w:r w:rsidRPr="00A6700F">
        <w:rPr>
          <w:rFonts w:cs="B Nazanin" w:hint="cs"/>
          <w:sz w:val="28"/>
          <w:szCs w:val="28"/>
          <w:rtl/>
        </w:rPr>
        <w:t>سه</w:t>
      </w:r>
      <w:r w:rsidRPr="00A6700F">
        <w:rPr>
          <w:rFonts w:cs="B Nazanin"/>
          <w:sz w:val="28"/>
          <w:szCs w:val="28"/>
          <w:rtl/>
        </w:rPr>
        <w:softHyphen/>
      </w:r>
      <w:r w:rsidRPr="00A6700F">
        <w:rPr>
          <w:rFonts w:cs="B Nazanin" w:hint="eastAsia"/>
          <w:sz w:val="28"/>
          <w:szCs w:val="28"/>
          <w:rtl/>
        </w:rPr>
        <w:t>شنبه</w:t>
      </w:r>
      <w:r w:rsidRPr="00A6700F">
        <w:rPr>
          <w:rFonts w:cs="B Nazanin"/>
          <w:sz w:val="28"/>
          <w:szCs w:val="28"/>
          <w:rtl/>
        </w:rPr>
        <w:t xml:space="preserve"> (</w:t>
      </w:r>
      <w:r w:rsidRPr="00A6700F">
        <w:rPr>
          <w:rFonts w:cs="B Nazanin" w:hint="cs"/>
          <w:sz w:val="28"/>
          <w:szCs w:val="28"/>
          <w:rtl/>
        </w:rPr>
        <w:t>8</w:t>
      </w:r>
      <w:r w:rsidRPr="00A6700F">
        <w:rPr>
          <w:rFonts w:cs="B Nazanin"/>
          <w:sz w:val="28"/>
          <w:szCs w:val="28"/>
          <w:rtl/>
        </w:rPr>
        <w:t xml:space="preserve"> مهر 99</w:t>
      </w:r>
      <w:r w:rsidRPr="00A6700F">
        <w:rPr>
          <w:rFonts w:cs="B Nazanin" w:hint="cs"/>
          <w:sz w:val="28"/>
          <w:szCs w:val="28"/>
          <w:rtl/>
        </w:rPr>
        <w:t xml:space="preserve">) </w:t>
      </w:r>
      <w:r w:rsidRPr="00A6700F">
        <w:rPr>
          <w:rFonts w:cs="B Nazanin"/>
          <w:sz w:val="28"/>
          <w:szCs w:val="28"/>
          <w:rtl/>
        </w:rPr>
        <w:t>برگزار خواهد شد.</w:t>
      </w:r>
    </w:p>
    <w:p w:rsidR="00D6626C" w:rsidRPr="00A6700F" w:rsidRDefault="00D6626C" w:rsidP="00A6700F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B Nazanin"/>
          <w:sz w:val="28"/>
          <w:szCs w:val="28"/>
          <w:rtl/>
        </w:rPr>
      </w:pPr>
      <w:r w:rsidRPr="00A6700F">
        <w:rPr>
          <w:rFonts w:cs="B Nazanin"/>
          <w:sz w:val="28"/>
          <w:szCs w:val="28"/>
          <w:rtl/>
        </w:rPr>
        <w:t>مدت در نظر گرفته شده برا</w:t>
      </w:r>
      <w:r w:rsidRPr="00A6700F">
        <w:rPr>
          <w:rFonts w:cs="B Nazanin" w:hint="cs"/>
          <w:sz w:val="28"/>
          <w:szCs w:val="28"/>
          <w:rtl/>
        </w:rPr>
        <w:t>ی مصاحبه</w:t>
      </w:r>
      <w:r w:rsidRPr="00A6700F">
        <w:rPr>
          <w:rFonts w:cs="B Nazanin"/>
          <w:sz w:val="28"/>
          <w:szCs w:val="28"/>
          <w:rtl/>
        </w:rPr>
        <w:t xml:space="preserve"> هر داوطلب </w:t>
      </w:r>
      <w:r w:rsidRPr="00A6700F">
        <w:rPr>
          <w:rFonts w:cs="B Nazanin" w:hint="cs"/>
          <w:sz w:val="28"/>
          <w:szCs w:val="28"/>
          <w:rtl/>
        </w:rPr>
        <w:t>10</w:t>
      </w:r>
      <w:r w:rsidRPr="00A6700F">
        <w:rPr>
          <w:rFonts w:cs="B Nazanin"/>
          <w:sz w:val="28"/>
          <w:szCs w:val="28"/>
          <w:rtl/>
        </w:rPr>
        <w:t xml:space="preserve"> دق</w:t>
      </w:r>
      <w:r w:rsidRPr="00A6700F">
        <w:rPr>
          <w:rFonts w:cs="B Nazanin" w:hint="cs"/>
          <w:sz w:val="28"/>
          <w:szCs w:val="28"/>
          <w:rtl/>
        </w:rPr>
        <w:t>ی</w:t>
      </w:r>
      <w:r w:rsidRPr="00A6700F">
        <w:rPr>
          <w:rFonts w:cs="B Nazanin" w:hint="eastAsia"/>
          <w:sz w:val="28"/>
          <w:szCs w:val="28"/>
          <w:rtl/>
        </w:rPr>
        <w:t>قه</w:t>
      </w:r>
      <w:r w:rsidRPr="00A6700F">
        <w:rPr>
          <w:rFonts w:cs="B Nazanin"/>
          <w:sz w:val="28"/>
          <w:szCs w:val="28"/>
          <w:rtl/>
        </w:rPr>
        <w:t xml:space="preserve"> </w:t>
      </w:r>
      <w:r w:rsidRPr="00A6700F">
        <w:rPr>
          <w:rFonts w:cs="B Nazanin" w:hint="cs"/>
          <w:sz w:val="28"/>
          <w:szCs w:val="28"/>
          <w:rtl/>
        </w:rPr>
        <w:t>خواهد بود. زمانبندی مصاحبه</w:t>
      </w:r>
      <w:r w:rsidRPr="00A6700F">
        <w:rPr>
          <w:rFonts w:cs="B Nazanin"/>
          <w:sz w:val="28"/>
          <w:szCs w:val="28"/>
          <w:rtl/>
        </w:rPr>
        <w:softHyphen/>
      </w:r>
      <w:r w:rsidRPr="00A6700F">
        <w:rPr>
          <w:rFonts w:cs="B Nazanin" w:hint="cs"/>
          <w:sz w:val="28"/>
          <w:szCs w:val="28"/>
          <w:rtl/>
        </w:rPr>
        <w:t xml:space="preserve"> و همچنین، لینک ورود به سامانه جلسات مجازی از طریق پیامک به داوطلبان اطلاع رسانی شده است.</w:t>
      </w:r>
      <w:r w:rsidR="00A6700F" w:rsidRPr="00A6700F">
        <w:rPr>
          <w:rFonts w:cs="B Nazanin" w:hint="cs"/>
          <w:sz w:val="28"/>
          <w:szCs w:val="28"/>
          <w:rtl/>
        </w:rPr>
        <w:t xml:space="preserve"> فایل زمانبندی، در وب سایت آموزش دانشکده مهندسی مکانیک نیز قابل رویت است.</w:t>
      </w:r>
    </w:p>
    <w:p w:rsidR="00D6626C" w:rsidRPr="00A6700F" w:rsidRDefault="00D6626C" w:rsidP="00A6700F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B Nazanin"/>
          <w:sz w:val="28"/>
          <w:szCs w:val="28"/>
          <w:rtl/>
        </w:rPr>
      </w:pPr>
      <w:r w:rsidRPr="00A6700F">
        <w:rPr>
          <w:rFonts w:cs="B Nazanin" w:hint="cs"/>
          <w:sz w:val="28"/>
          <w:szCs w:val="28"/>
          <w:rtl/>
        </w:rPr>
        <w:t>در صورت وجود ابهام در خصوص ورود</w:t>
      </w:r>
      <w:r w:rsidR="00797974" w:rsidRPr="00A6700F">
        <w:rPr>
          <w:rFonts w:cs="B Nazanin" w:hint="cs"/>
          <w:sz w:val="28"/>
          <w:szCs w:val="28"/>
          <w:rtl/>
        </w:rPr>
        <w:t xml:space="preserve"> و استفاده از </w:t>
      </w:r>
      <w:r w:rsidRPr="00A6700F">
        <w:rPr>
          <w:rFonts w:cs="B Nazanin" w:hint="cs"/>
          <w:sz w:val="28"/>
          <w:szCs w:val="28"/>
          <w:rtl/>
        </w:rPr>
        <w:t>سامانه</w:t>
      </w:r>
      <w:r w:rsidR="00797974" w:rsidRPr="00A6700F">
        <w:rPr>
          <w:rFonts w:cs="B Nazanin" w:hint="cs"/>
          <w:sz w:val="28"/>
          <w:szCs w:val="28"/>
          <w:rtl/>
        </w:rPr>
        <w:t xml:space="preserve"> </w:t>
      </w:r>
      <w:r w:rsidRPr="00A6700F">
        <w:rPr>
          <w:rFonts w:cs="B Nazanin" w:hint="cs"/>
          <w:sz w:val="28"/>
          <w:szCs w:val="28"/>
          <w:rtl/>
        </w:rPr>
        <w:t>جلسات مجازی، حتما به راهنمای آماده شده</w:t>
      </w:r>
      <w:r w:rsidR="00797974" w:rsidRPr="00A6700F">
        <w:rPr>
          <w:rFonts w:cs="B Nazanin" w:hint="cs"/>
          <w:sz w:val="28"/>
          <w:szCs w:val="28"/>
          <w:rtl/>
        </w:rPr>
        <w:t xml:space="preserve"> (که در همین سایت</w:t>
      </w:r>
      <w:r w:rsidRPr="00A6700F">
        <w:rPr>
          <w:rFonts w:cs="B Nazanin" w:hint="cs"/>
          <w:sz w:val="28"/>
          <w:szCs w:val="28"/>
          <w:rtl/>
        </w:rPr>
        <w:t xml:space="preserve"> بارگذاری شده است) مراجعه نمایید.</w:t>
      </w:r>
    </w:p>
    <w:p w:rsidR="00D6626C" w:rsidRPr="00A6700F" w:rsidRDefault="002934E4" w:rsidP="00A6700F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B Nazanin"/>
          <w:sz w:val="28"/>
          <w:szCs w:val="28"/>
          <w:rtl/>
        </w:rPr>
      </w:pPr>
      <w:r w:rsidRPr="00A6700F">
        <w:rPr>
          <w:rFonts w:cs="B Nazanin" w:hint="cs"/>
          <w:sz w:val="28"/>
          <w:szCs w:val="28"/>
          <w:rtl/>
        </w:rPr>
        <w:t>لطفاً پیش از مصاحبه، از عملکرد مناسب سخت افزار مورد استفاده و سرعت اینترنت خود مطمئن شوید. پیشنهاد می</w:t>
      </w:r>
      <w:r w:rsidRPr="00A6700F">
        <w:rPr>
          <w:rFonts w:cs="B Nazanin"/>
          <w:sz w:val="28"/>
          <w:szCs w:val="28"/>
          <w:rtl/>
        </w:rPr>
        <w:softHyphen/>
      </w:r>
      <w:r w:rsidRPr="00A6700F">
        <w:rPr>
          <w:rFonts w:cs="B Nazanin" w:hint="cs"/>
          <w:sz w:val="28"/>
          <w:szCs w:val="28"/>
          <w:rtl/>
        </w:rPr>
        <w:t>شود، حداقل به دو شبکه اینترنت دسترسی داشته باشید تا اگر در حین مصاحبه، یکی از آنها دچار مشکل شد، از دیگری بهره</w:t>
      </w:r>
      <w:r w:rsidRPr="00A6700F">
        <w:rPr>
          <w:rFonts w:cs="B Nazanin"/>
          <w:sz w:val="28"/>
          <w:szCs w:val="28"/>
          <w:rtl/>
        </w:rPr>
        <w:softHyphen/>
      </w:r>
      <w:r w:rsidRPr="00A6700F">
        <w:rPr>
          <w:rFonts w:cs="B Nazanin" w:hint="cs"/>
          <w:sz w:val="28"/>
          <w:szCs w:val="28"/>
          <w:rtl/>
        </w:rPr>
        <w:t>مند گردید.</w:t>
      </w:r>
    </w:p>
    <w:p w:rsidR="00D6626C" w:rsidRPr="00A6700F" w:rsidRDefault="00CA1DFB" w:rsidP="00A6700F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B Nazanin"/>
          <w:sz w:val="28"/>
          <w:szCs w:val="28"/>
          <w:rtl/>
        </w:rPr>
      </w:pPr>
      <w:r w:rsidRPr="00A6700F">
        <w:rPr>
          <w:rFonts w:cs="B Nazanin" w:hint="cs"/>
          <w:sz w:val="28"/>
          <w:szCs w:val="28"/>
          <w:rtl/>
        </w:rPr>
        <w:t>همان</w:t>
      </w:r>
      <w:r w:rsidRPr="00A6700F">
        <w:rPr>
          <w:rFonts w:cs="B Nazanin"/>
          <w:sz w:val="28"/>
          <w:szCs w:val="28"/>
          <w:rtl/>
        </w:rPr>
        <w:softHyphen/>
      </w:r>
      <w:r w:rsidRPr="00A6700F">
        <w:rPr>
          <w:rFonts w:cs="B Nazanin" w:hint="cs"/>
          <w:sz w:val="28"/>
          <w:szCs w:val="28"/>
          <w:rtl/>
        </w:rPr>
        <w:t>طور که در پیامک ارسالی نیز مشاهده کرده</w:t>
      </w:r>
      <w:r w:rsidRPr="00A6700F">
        <w:rPr>
          <w:rFonts w:cs="B Nazanin"/>
          <w:sz w:val="28"/>
          <w:szCs w:val="28"/>
          <w:rtl/>
        </w:rPr>
        <w:softHyphen/>
      </w:r>
      <w:r w:rsidRPr="00A6700F">
        <w:rPr>
          <w:rFonts w:cs="B Nazanin" w:hint="cs"/>
          <w:sz w:val="28"/>
          <w:szCs w:val="28"/>
          <w:rtl/>
        </w:rPr>
        <w:t>اید، تصویر شما در حین مصاحبه باید تو</w:t>
      </w:r>
      <w:r w:rsidR="00321CB9" w:rsidRPr="00A6700F">
        <w:rPr>
          <w:rFonts w:cs="B Nazanin" w:hint="cs"/>
          <w:sz w:val="28"/>
          <w:szCs w:val="28"/>
          <w:rtl/>
        </w:rPr>
        <w:t>س</w:t>
      </w:r>
      <w:r w:rsidRPr="00A6700F">
        <w:rPr>
          <w:rFonts w:cs="B Nazanin" w:hint="cs"/>
          <w:sz w:val="28"/>
          <w:szCs w:val="28"/>
          <w:rtl/>
        </w:rPr>
        <w:t>ط مصاحبه</w:t>
      </w:r>
      <w:r w:rsidRPr="00A6700F">
        <w:rPr>
          <w:rFonts w:cs="B Nazanin"/>
          <w:sz w:val="28"/>
          <w:szCs w:val="28"/>
          <w:rtl/>
        </w:rPr>
        <w:softHyphen/>
      </w:r>
      <w:r w:rsidR="00A6700F">
        <w:rPr>
          <w:rFonts w:cs="B Nazanin" w:hint="cs"/>
          <w:sz w:val="28"/>
          <w:szCs w:val="28"/>
          <w:rtl/>
        </w:rPr>
        <w:t>کن</w:t>
      </w:r>
      <w:r w:rsidRPr="00A6700F">
        <w:rPr>
          <w:rFonts w:cs="B Nazanin" w:hint="cs"/>
          <w:sz w:val="28"/>
          <w:szCs w:val="28"/>
          <w:rtl/>
        </w:rPr>
        <w:t xml:space="preserve">ندگان رویت گردد. بدین منظور، لطفاً آمادگی لازم را از نظر نوع پوشش رسمی و محیط مناسب </w:t>
      </w:r>
      <w:r w:rsidR="00321CB9" w:rsidRPr="00A6700F">
        <w:rPr>
          <w:rFonts w:cs="B Nazanin" w:hint="cs"/>
          <w:sz w:val="28"/>
          <w:szCs w:val="28"/>
          <w:rtl/>
        </w:rPr>
        <w:t xml:space="preserve">مصاحبه </w:t>
      </w:r>
      <w:r w:rsidRPr="00A6700F">
        <w:rPr>
          <w:rFonts w:cs="B Nazanin" w:hint="cs"/>
          <w:sz w:val="28"/>
          <w:szCs w:val="28"/>
          <w:rtl/>
        </w:rPr>
        <w:t xml:space="preserve">داشته باشید. </w:t>
      </w:r>
    </w:p>
    <w:p w:rsidR="00A55018" w:rsidRPr="00321CB9" w:rsidRDefault="00A55018" w:rsidP="00321CB9">
      <w:pPr>
        <w:spacing w:line="360" w:lineRule="auto"/>
        <w:ind w:right="-426"/>
        <w:jc w:val="both"/>
        <w:rPr>
          <w:rFonts w:cs="B Nazanin"/>
          <w:sz w:val="28"/>
          <w:szCs w:val="28"/>
          <w:rtl/>
        </w:rPr>
      </w:pPr>
    </w:p>
    <w:p w:rsidR="00321CB9" w:rsidRPr="00321CB9" w:rsidRDefault="00321CB9" w:rsidP="00321CB9">
      <w:pPr>
        <w:spacing w:line="360" w:lineRule="auto"/>
        <w:ind w:right="-426"/>
        <w:jc w:val="both"/>
        <w:rPr>
          <w:rFonts w:cs="B Nazanin"/>
          <w:sz w:val="28"/>
          <w:szCs w:val="28"/>
        </w:rPr>
      </w:pPr>
    </w:p>
    <w:p w:rsidR="00321CB9" w:rsidRPr="00A6700F" w:rsidRDefault="00321CB9" w:rsidP="00321CB9">
      <w:pPr>
        <w:spacing w:line="240" w:lineRule="auto"/>
        <w:ind w:left="6300" w:right="-426"/>
        <w:jc w:val="center"/>
        <w:rPr>
          <w:rFonts w:cs="B Nazanin"/>
          <w:b/>
          <w:bCs/>
          <w:sz w:val="24"/>
          <w:szCs w:val="24"/>
          <w:rtl/>
        </w:rPr>
      </w:pPr>
      <w:r w:rsidRPr="00A6700F">
        <w:rPr>
          <w:rFonts w:cs="B Nazanin" w:hint="cs"/>
          <w:b/>
          <w:bCs/>
          <w:sz w:val="24"/>
          <w:szCs w:val="24"/>
          <w:rtl/>
        </w:rPr>
        <w:t>با آرزوی موفقیت</w:t>
      </w:r>
    </w:p>
    <w:p w:rsidR="00321CB9" w:rsidRPr="00A6700F" w:rsidRDefault="00321CB9" w:rsidP="00321CB9">
      <w:pPr>
        <w:spacing w:line="240" w:lineRule="auto"/>
        <w:ind w:left="6300" w:right="-426"/>
        <w:jc w:val="center"/>
        <w:rPr>
          <w:rFonts w:cs="B Nazanin"/>
          <w:b/>
          <w:bCs/>
          <w:sz w:val="24"/>
          <w:szCs w:val="24"/>
          <w:rtl/>
        </w:rPr>
      </w:pPr>
      <w:r w:rsidRPr="00A6700F">
        <w:rPr>
          <w:rFonts w:cs="B Nazanin" w:hint="cs"/>
          <w:b/>
          <w:bCs/>
          <w:sz w:val="24"/>
          <w:szCs w:val="24"/>
          <w:rtl/>
        </w:rPr>
        <w:t>آموزش دانشکده مهندسی مکانیک</w:t>
      </w:r>
    </w:p>
    <w:p w:rsidR="006D40E6" w:rsidRPr="00321CB9" w:rsidRDefault="006D40E6" w:rsidP="00321CB9">
      <w:pPr>
        <w:pStyle w:val="ListParagraph"/>
        <w:spacing w:line="360" w:lineRule="auto"/>
        <w:ind w:left="-330" w:right="-426"/>
        <w:jc w:val="both"/>
        <w:rPr>
          <w:rFonts w:cs="B Nazanin"/>
          <w:sz w:val="28"/>
          <w:szCs w:val="28"/>
        </w:rPr>
      </w:pPr>
    </w:p>
    <w:sectPr w:rsidR="006D40E6" w:rsidRPr="00321CB9" w:rsidSect="00D6626C">
      <w:headerReference w:type="default" r:id="rId7"/>
      <w:pgSz w:w="11906" w:h="16838"/>
      <w:pgMar w:top="1440" w:right="1196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64A" w:rsidRDefault="00DF064A" w:rsidP="007D6801">
      <w:pPr>
        <w:spacing w:after="0" w:line="240" w:lineRule="auto"/>
      </w:pPr>
      <w:r>
        <w:separator/>
      </w:r>
    </w:p>
  </w:endnote>
  <w:endnote w:type="continuationSeparator" w:id="1">
    <w:p w:rsidR="00DF064A" w:rsidRDefault="00DF064A" w:rsidP="007D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4C8DED1A-7310-4627-B730-897C46DE4FB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64A" w:rsidRDefault="00DF064A" w:rsidP="007D6801">
      <w:pPr>
        <w:spacing w:after="0" w:line="240" w:lineRule="auto"/>
      </w:pPr>
      <w:r>
        <w:separator/>
      </w:r>
    </w:p>
  </w:footnote>
  <w:footnote w:type="continuationSeparator" w:id="1">
    <w:p w:rsidR="00DF064A" w:rsidRDefault="00DF064A" w:rsidP="007D6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6C" w:rsidRDefault="00D6626C" w:rsidP="00D6626C">
    <w:pPr>
      <w:pStyle w:val="Header"/>
      <w:jc w:val="center"/>
      <w:rPr>
        <w:rFonts w:cs="B Titr"/>
        <w:rtl/>
      </w:rPr>
    </w:pPr>
    <w:r>
      <w:rPr>
        <w:rFonts w:cs="B Titr"/>
        <w:noProof/>
        <w:lang w:val="en-CA" w:eastAsia="en-CA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-270510</wp:posOffset>
          </wp:positionV>
          <wp:extent cx="876300" cy="876300"/>
          <wp:effectExtent l="0" t="0" r="0" b="0"/>
          <wp:wrapTight wrapText="bothSides">
            <wp:wrapPolygon edited="0">
              <wp:start x="6574" y="0"/>
              <wp:lineTo x="4696" y="1878"/>
              <wp:lineTo x="1409" y="6574"/>
              <wp:lineTo x="1409" y="8922"/>
              <wp:lineTo x="5165" y="15496"/>
              <wp:lineTo x="0" y="18313"/>
              <wp:lineTo x="0" y="21130"/>
              <wp:lineTo x="9861" y="21130"/>
              <wp:lineTo x="11739" y="21130"/>
              <wp:lineTo x="21130" y="20191"/>
              <wp:lineTo x="21130" y="15496"/>
              <wp:lineTo x="15965" y="15496"/>
              <wp:lineTo x="19722" y="8922"/>
              <wp:lineTo x="20191" y="7043"/>
              <wp:lineTo x="16435" y="1878"/>
              <wp:lineTo x="14557" y="0"/>
              <wp:lineTo x="6574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B Titr" w:hint="cs"/>
        <w:rtl/>
      </w:rPr>
      <w:t xml:space="preserve">راهنمای </w:t>
    </w:r>
    <w:r w:rsidRPr="00D6626C">
      <w:rPr>
        <w:rFonts w:cs="B Titr"/>
        <w:rtl/>
      </w:rPr>
      <w:t>مصاحبه غ</w:t>
    </w:r>
    <w:r w:rsidRPr="00D6626C">
      <w:rPr>
        <w:rFonts w:cs="B Titr" w:hint="cs"/>
        <w:rtl/>
      </w:rPr>
      <w:t>ی</w:t>
    </w:r>
    <w:r w:rsidRPr="00D6626C">
      <w:rPr>
        <w:rFonts w:cs="B Titr" w:hint="eastAsia"/>
        <w:rtl/>
      </w:rPr>
      <w:t>رحضور</w:t>
    </w:r>
    <w:r w:rsidRPr="00D6626C">
      <w:rPr>
        <w:rFonts w:cs="B Titr" w:hint="cs"/>
        <w:rtl/>
      </w:rPr>
      <w:t>ی</w:t>
    </w:r>
    <w:r w:rsidRPr="00D6626C">
      <w:rPr>
        <w:rFonts w:cs="B Titr"/>
        <w:rtl/>
      </w:rPr>
      <w:t xml:space="preserve"> آزمون دکتر</w:t>
    </w:r>
    <w:r w:rsidRPr="00D6626C">
      <w:rPr>
        <w:rFonts w:cs="B Titr" w:hint="cs"/>
        <w:rtl/>
      </w:rPr>
      <w:t>ی</w:t>
    </w:r>
    <w:r w:rsidRPr="00D6626C">
      <w:rPr>
        <w:rFonts w:cs="B Titr"/>
        <w:rtl/>
      </w:rPr>
      <w:t xml:space="preserve"> 99 دانشکده مهندس</w:t>
    </w:r>
    <w:r w:rsidRPr="00D6626C">
      <w:rPr>
        <w:rFonts w:cs="B Titr" w:hint="cs"/>
        <w:rtl/>
      </w:rPr>
      <w:t>ی</w:t>
    </w:r>
    <w:r>
      <w:rPr>
        <w:rFonts w:cs="B Titr" w:hint="cs"/>
        <w:rtl/>
      </w:rPr>
      <w:t xml:space="preserve"> مکانیک</w:t>
    </w:r>
  </w:p>
  <w:p w:rsidR="007D6801" w:rsidRPr="00D6626C" w:rsidRDefault="00D6626C" w:rsidP="00D6626C">
    <w:pPr>
      <w:pStyle w:val="Header"/>
      <w:jc w:val="center"/>
      <w:rPr>
        <w:rFonts w:cs="B Titr"/>
      </w:rPr>
    </w:pPr>
    <w:r>
      <w:rPr>
        <w:rFonts w:cs="B Titr" w:hint="cs"/>
        <w:rtl/>
      </w:rPr>
      <w:t>ویژه داوطلبان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A0884"/>
    <w:multiLevelType w:val="hybridMultilevel"/>
    <w:tmpl w:val="F81CF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9718B"/>
    <w:multiLevelType w:val="hybridMultilevel"/>
    <w:tmpl w:val="6952FB5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D6801"/>
    <w:rsid w:val="00021794"/>
    <w:rsid w:val="00046786"/>
    <w:rsid w:val="000748E2"/>
    <w:rsid w:val="000A32A5"/>
    <w:rsid w:val="000B7BC9"/>
    <w:rsid w:val="0017273E"/>
    <w:rsid w:val="00191BB2"/>
    <w:rsid w:val="001A5A71"/>
    <w:rsid w:val="00221A5F"/>
    <w:rsid w:val="00235995"/>
    <w:rsid w:val="00256437"/>
    <w:rsid w:val="0028568C"/>
    <w:rsid w:val="002934E4"/>
    <w:rsid w:val="002B2D0A"/>
    <w:rsid w:val="00321CB9"/>
    <w:rsid w:val="00323BC0"/>
    <w:rsid w:val="003B19C6"/>
    <w:rsid w:val="003F3FA0"/>
    <w:rsid w:val="003F603D"/>
    <w:rsid w:val="00430892"/>
    <w:rsid w:val="004A277B"/>
    <w:rsid w:val="004F06F9"/>
    <w:rsid w:val="0050709F"/>
    <w:rsid w:val="005243FF"/>
    <w:rsid w:val="005F6741"/>
    <w:rsid w:val="00637D71"/>
    <w:rsid w:val="006659D3"/>
    <w:rsid w:val="006D40E6"/>
    <w:rsid w:val="007654D2"/>
    <w:rsid w:val="007673EA"/>
    <w:rsid w:val="00796A31"/>
    <w:rsid w:val="00797974"/>
    <w:rsid w:val="007B432D"/>
    <w:rsid w:val="007D6801"/>
    <w:rsid w:val="008D54CF"/>
    <w:rsid w:val="009073E8"/>
    <w:rsid w:val="00926662"/>
    <w:rsid w:val="009D2333"/>
    <w:rsid w:val="00A55018"/>
    <w:rsid w:val="00A6700F"/>
    <w:rsid w:val="00A9517D"/>
    <w:rsid w:val="00C268BD"/>
    <w:rsid w:val="00C50B73"/>
    <w:rsid w:val="00CA1DFB"/>
    <w:rsid w:val="00CB3572"/>
    <w:rsid w:val="00CD2DE7"/>
    <w:rsid w:val="00CF7E20"/>
    <w:rsid w:val="00D161A4"/>
    <w:rsid w:val="00D6626C"/>
    <w:rsid w:val="00D719D8"/>
    <w:rsid w:val="00DB656E"/>
    <w:rsid w:val="00DF064A"/>
    <w:rsid w:val="00DF4E6E"/>
    <w:rsid w:val="00E341C1"/>
    <w:rsid w:val="00EE3477"/>
    <w:rsid w:val="00EE5804"/>
    <w:rsid w:val="00F35860"/>
    <w:rsid w:val="00F513CF"/>
    <w:rsid w:val="00FA0D50"/>
    <w:rsid w:val="00FD02D5"/>
    <w:rsid w:val="00FE0A21"/>
    <w:rsid w:val="00FF0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A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801"/>
  </w:style>
  <w:style w:type="paragraph" w:styleId="Footer">
    <w:name w:val="footer"/>
    <w:basedOn w:val="Normal"/>
    <w:link w:val="FooterChar"/>
    <w:uiPriority w:val="99"/>
    <w:unhideWhenUsed/>
    <w:rsid w:val="007D6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801"/>
  </w:style>
  <w:style w:type="paragraph" w:styleId="ListParagraph">
    <w:name w:val="List Paragraph"/>
    <w:basedOn w:val="Normal"/>
    <w:uiPriority w:val="34"/>
    <w:qFormat/>
    <w:rsid w:val="007D6801"/>
    <w:pPr>
      <w:ind w:left="720"/>
      <w:contextualSpacing/>
    </w:pPr>
  </w:style>
  <w:style w:type="table" w:styleId="TableGrid">
    <w:name w:val="Table Grid"/>
    <w:basedOn w:val="TableNormal"/>
    <w:uiPriority w:val="39"/>
    <w:rsid w:val="00F35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666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arashss</cp:lastModifiedBy>
  <cp:revision>2</cp:revision>
  <dcterms:created xsi:type="dcterms:W3CDTF">2020-09-25T06:27:00Z</dcterms:created>
  <dcterms:modified xsi:type="dcterms:W3CDTF">2020-09-25T06:27:00Z</dcterms:modified>
</cp:coreProperties>
</file>